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768" w:rsidRDefault="00D54768" w:rsidP="00BA67BB">
      <w:pPr>
        <w:jc w:val="center"/>
        <w:rPr>
          <w:b/>
          <w:sz w:val="24"/>
          <w:szCs w:val="24"/>
        </w:rPr>
      </w:pPr>
      <w:r>
        <w:rPr>
          <w:b/>
          <w:sz w:val="24"/>
          <w:szCs w:val="24"/>
        </w:rPr>
        <w:t xml:space="preserve">Tentative </w:t>
      </w:r>
      <w:r w:rsidR="000D3199">
        <w:rPr>
          <w:b/>
          <w:sz w:val="24"/>
          <w:szCs w:val="24"/>
        </w:rPr>
        <w:t>Annual MURI Review</w:t>
      </w:r>
      <w:r w:rsidRPr="00BA67BB">
        <w:rPr>
          <w:b/>
          <w:sz w:val="24"/>
          <w:szCs w:val="24"/>
        </w:rPr>
        <w:t xml:space="preserve"> Meeting Schedule</w:t>
      </w:r>
    </w:p>
    <w:p w:rsidR="00D54768" w:rsidRDefault="002A7E33" w:rsidP="00BA67BB">
      <w:pPr>
        <w:jc w:val="center"/>
        <w:rPr>
          <w:b/>
        </w:rPr>
      </w:pPr>
      <w:r>
        <w:rPr>
          <w:b/>
        </w:rPr>
        <w:t>Montgomery Knight Building 317</w:t>
      </w:r>
    </w:p>
    <w:p w:rsidR="00D54768" w:rsidRDefault="000D3199" w:rsidP="00BA67BB">
      <w:pPr>
        <w:jc w:val="center"/>
        <w:rPr>
          <w:b/>
        </w:rPr>
      </w:pPr>
      <w:r>
        <w:rPr>
          <w:b/>
        </w:rPr>
        <w:t>February</w:t>
      </w:r>
      <w:r w:rsidR="00AC7E6D">
        <w:rPr>
          <w:b/>
        </w:rPr>
        <w:t xml:space="preserve"> 6</w:t>
      </w:r>
      <w:r w:rsidR="00D54768" w:rsidRPr="00F807DC">
        <w:rPr>
          <w:b/>
          <w:vertAlign w:val="superscript"/>
        </w:rPr>
        <w:t>th</w:t>
      </w:r>
      <w:r w:rsidR="00AC7E6D">
        <w:rPr>
          <w:b/>
        </w:rPr>
        <w:t>, 2013</w:t>
      </w:r>
    </w:p>
    <w:p w:rsidR="00D54768" w:rsidRDefault="00D54768" w:rsidP="00B37E7A">
      <w:pPr>
        <w:rPr>
          <w:b/>
        </w:rPr>
      </w:pPr>
    </w:p>
    <w:p w:rsidR="00F90175" w:rsidRDefault="00F90175" w:rsidP="00B37E7A">
      <w:pPr>
        <w:rPr>
          <w:b/>
        </w:rPr>
      </w:pPr>
    </w:p>
    <w:p w:rsidR="00D9691E" w:rsidRDefault="003F219F" w:rsidP="00442A27">
      <w:pPr>
        <w:tabs>
          <w:tab w:val="left" w:pos="1440"/>
        </w:tabs>
      </w:pPr>
      <w:r>
        <w:t>9:0</w:t>
      </w:r>
      <w:r w:rsidR="00D83AC5">
        <w:t>0</w:t>
      </w:r>
      <w:proofErr w:type="gramStart"/>
      <w:r w:rsidR="00442A27">
        <w:t>am</w:t>
      </w:r>
      <w:proofErr w:type="gramEnd"/>
      <w:r w:rsidR="00442A27">
        <w:tab/>
      </w:r>
      <w:r w:rsidR="00D83AC5">
        <w:t>Brief Overview of MURI Research Status (P. Tsiotras - GT)</w:t>
      </w:r>
    </w:p>
    <w:p w:rsidR="006E377A" w:rsidRDefault="001F5B66" w:rsidP="006E377A">
      <w:pPr>
        <w:pStyle w:val="NoSpacing"/>
      </w:pPr>
      <w:r>
        <w:t>9</w:t>
      </w:r>
      <w:r w:rsidR="00D9691E">
        <w:t>:15am</w:t>
      </w:r>
      <w:r w:rsidR="00D9691E">
        <w:tab/>
      </w:r>
      <w:r w:rsidR="006E377A">
        <w:tab/>
      </w:r>
      <w:r w:rsidR="00D9691E">
        <w:t>“</w:t>
      </w:r>
      <w:r w:rsidR="00735ABF">
        <w:t>Sampling-</w:t>
      </w:r>
      <w:proofErr w:type="gramStart"/>
      <w:r w:rsidR="00735ABF">
        <w:t xml:space="preserve">Based </w:t>
      </w:r>
      <w:r w:rsidR="00E147AD">
        <w:t xml:space="preserve"> </w:t>
      </w:r>
      <w:r w:rsidR="00735ABF">
        <w:t>Algorithms</w:t>
      </w:r>
      <w:proofErr w:type="gramEnd"/>
      <w:r w:rsidR="00B9288B">
        <w:t xml:space="preserve"> for Continuous</w:t>
      </w:r>
      <w:r w:rsidR="00DB286E">
        <w:t>-Time</w:t>
      </w:r>
      <w:r w:rsidR="00B9288B">
        <w:t xml:space="preserve"> POMDPs</w:t>
      </w:r>
      <w:r w:rsidR="00D9691E">
        <w:t xml:space="preserve">” </w:t>
      </w:r>
    </w:p>
    <w:p w:rsidR="006E377A" w:rsidRDefault="00D9691E" w:rsidP="006E377A">
      <w:pPr>
        <w:pStyle w:val="NoSpacing"/>
        <w:ind w:left="720" w:firstLine="720"/>
      </w:pPr>
      <w:r>
        <w:t xml:space="preserve">(E. </w:t>
      </w:r>
      <w:proofErr w:type="gramStart"/>
      <w:r>
        <w:t xml:space="preserve">Frazzoli </w:t>
      </w:r>
      <w:r w:rsidR="006E377A">
        <w:t>,</w:t>
      </w:r>
      <w:proofErr w:type="gramEnd"/>
      <w:r w:rsidR="006E377A">
        <w:t xml:space="preserve"> J.-h.</w:t>
      </w:r>
      <w:r w:rsidR="006E377A">
        <w:t xml:space="preserve"> </w:t>
      </w:r>
      <w:r w:rsidR="006E377A">
        <w:t>Jeon, P.</w:t>
      </w:r>
      <w:r w:rsidR="006E377A">
        <w:t xml:space="preserve"> </w:t>
      </w:r>
      <w:proofErr w:type="spellStart"/>
      <w:r w:rsidR="006E377A">
        <w:t>Chaudhari</w:t>
      </w:r>
      <w:proofErr w:type="spellEnd"/>
      <w:r w:rsidR="006E377A">
        <w:t xml:space="preserve"> </w:t>
      </w:r>
      <w:r>
        <w:t xml:space="preserve">– MIT)  </w:t>
      </w:r>
    </w:p>
    <w:p w:rsidR="00D54768" w:rsidRPr="00D83AC5" w:rsidRDefault="0072402E" w:rsidP="006E377A">
      <w:pPr>
        <w:pStyle w:val="NoSpacing"/>
        <w:ind w:left="720" w:firstLine="720"/>
      </w:pPr>
      <w:r>
        <w:tab/>
      </w:r>
      <w:r>
        <w:tab/>
      </w:r>
      <w:r w:rsidR="00D54768">
        <w:rPr>
          <w:b/>
        </w:rPr>
        <w:t xml:space="preserve"> </w:t>
      </w:r>
    </w:p>
    <w:p w:rsidR="00D54768" w:rsidRDefault="00471EFD" w:rsidP="006E377A">
      <w:pPr>
        <w:pStyle w:val="NoSpacing"/>
        <w:ind w:left="1440" w:hanging="1440"/>
      </w:pPr>
      <w:r>
        <w:t>10:0</w:t>
      </w:r>
      <w:r w:rsidR="00D54768">
        <w:t>0</w:t>
      </w:r>
      <w:r w:rsidR="00442A27">
        <w:t>am</w:t>
      </w:r>
      <w:r w:rsidR="00442A27">
        <w:tab/>
      </w:r>
      <w:r w:rsidR="00D54768">
        <w:t>“</w:t>
      </w:r>
      <w:r w:rsidR="00D121A0">
        <w:t>On Connections Between Sampling-</w:t>
      </w:r>
      <w:proofErr w:type="gramStart"/>
      <w:r w:rsidR="00D121A0">
        <w:t>B</w:t>
      </w:r>
      <w:r w:rsidR="006A0CC0">
        <w:t xml:space="preserve">ased </w:t>
      </w:r>
      <w:r w:rsidR="00830C86">
        <w:t xml:space="preserve"> PP</w:t>
      </w:r>
      <w:proofErr w:type="gramEnd"/>
      <w:r w:rsidR="00C17EF3">
        <w:t xml:space="preserve"> </w:t>
      </w:r>
      <w:r w:rsidR="006A0CC0">
        <w:t>Algorithms and Asynchronous VI</w:t>
      </w:r>
      <w:r w:rsidR="00D54768">
        <w:t>”</w:t>
      </w:r>
      <w:r w:rsidR="006A0CC0">
        <w:t xml:space="preserve">                            </w:t>
      </w:r>
      <w:r w:rsidR="00D54768">
        <w:t xml:space="preserve"> (</w:t>
      </w:r>
      <w:r w:rsidR="00D54768" w:rsidRPr="00F76A11">
        <w:t>P. Tsiotras</w:t>
      </w:r>
      <w:r w:rsidR="006E377A">
        <w:t>, O. Arslan</w:t>
      </w:r>
      <w:r w:rsidR="00D54768">
        <w:t xml:space="preserve"> – GT)</w:t>
      </w:r>
    </w:p>
    <w:p w:rsidR="006E377A" w:rsidRPr="00F76A11" w:rsidRDefault="006E377A" w:rsidP="006E377A">
      <w:pPr>
        <w:pStyle w:val="NoSpacing"/>
        <w:ind w:left="1440" w:hanging="1440"/>
      </w:pPr>
    </w:p>
    <w:p w:rsidR="006E377A" w:rsidRDefault="00563733" w:rsidP="006E377A">
      <w:pPr>
        <w:pStyle w:val="NoSpacing"/>
        <w:ind w:left="1440" w:hanging="1440"/>
      </w:pPr>
      <w:r>
        <w:t>10:45</w:t>
      </w:r>
      <w:r w:rsidR="00D54768">
        <w:t>am</w:t>
      </w:r>
      <w:r w:rsidR="00D54768">
        <w:tab/>
      </w:r>
      <w:r w:rsidR="00E06FDC">
        <w:t xml:space="preserve"> </w:t>
      </w:r>
      <w:r w:rsidR="00A74110">
        <w:t xml:space="preserve">“Planning Trajectory Distributions, Not Just Trajectories, in the Face of </w:t>
      </w:r>
      <w:proofErr w:type="gramStart"/>
      <w:r w:rsidR="00A74110">
        <w:t>Danger</w:t>
      </w:r>
      <w:r w:rsidR="00442A27">
        <w:t xml:space="preserve"> ”</w:t>
      </w:r>
      <w:proofErr w:type="gramEnd"/>
      <w:r w:rsidR="00442A27">
        <w:t xml:space="preserve"> (</w:t>
      </w:r>
      <w:proofErr w:type="spellStart"/>
      <w:r w:rsidR="00442A27">
        <w:t>E.</w:t>
      </w:r>
      <w:r w:rsidR="00A74110">
        <w:t>Feron</w:t>
      </w:r>
      <w:proofErr w:type="spellEnd"/>
      <w:r w:rsidR="006E377A">
        <w:t xml:space="preserve">, E. </w:t>
      </w:r>
      <w:proofErr w:type="spellStart"/>
      <w:r w:rsidR="006E377A">
        <w:t>Doidot</w:t>
      </w:r>
      <w:proofErr w:type="spellEnd"/>
      <w:r w:rsidR="00A74110">
        <w:t xml:space="preserve"> – GT)</w:t>
      </w:r>
    </w:p>
    <w:p w:rsidR="00A74110" w:rsidRDefault="00A74110" w:rsidP="006E377A">
      <w:pPr>
        <w:pStyle w:val="NoSpacing"/>
        <w:ind w:left="1440" w:hanging="1440"/>
      </w:pPr>
      <w:r>
        <w:t xml:space="preserve"> </w:t>
      </w:r>
    </w:p>
    <w:p w:rsidR="00FF249F" w:rsidRDefault="00481E09" w:rsidP="00FF249F">
      <w:pPr>
        <w:spacing w:after="0"/>
      </w:pPr>
      <w:r>
        <w:t xml:space="preserve">11:30am      </w:t>
      </w:r>
      <w:r w:rsidR="00723E51">
        <w:tab/>
        <w:t>“</w:t>
      </w:r>
      <w:r w:rsidR="00723E51" w:rsidRPr="00903AE8">
        <w:t>Multi-resolution Semantic Scene Understanding from Monocular Vision</w:t>
      </w:r>
      <w:r w:rsidR="00723E51">
        <w:t xml:space="preserve">” </w:t>
      </w:r>
      <w:r w:rsidR="00FF249F">
        <w:t xml:space="preserve">                     </w:t>
      </w:r>
    </w:p>
    <w:p w:rsidR="00A573C1" w:rsidRDefault="00FF249F" w:rsidP="00FF249F">
      <w:pPr>
        <w:spacing w:after="0"/>
      </w:pPr>
      <w:r>
        <w:tab/>
      </w:r>
      <w:r>
        <w:tab/>
      </w:r>
      <w:r w:rsidR="00723E51">
        <w:t>(J. Rehg – GT)</w:t>
      </w:r>
    </w:p>
    <w:p w:rsidR="006A7F09" w:rsidRDefault="00AB7978" w:rsidP="00FF249F">
      <w:pPr>
        <w:spacing w:after="0"/>
      </w:pPr>
      <w:r>
        <w:tab/>
      </w:r>
    </w:p>
    <w:p w:rsidR="00D54768" w:rsidRPr="00EF40D4" w:rsidRDefault="006C2C8C" w:rsidP="001B7EC8">
      <w:pPr>
        <w:ind w:left="1530" w:hanging="1530"/>
        <w:rPr>
          <w:b/>
        </w:rPr>
      </w:pPr>
      <w:r>
        <w:rPr>
          <w:b/>
        </w:rPr>
        <w:t>12:15</w:t>
      </w:r>
      <w:r w:rsidR="00D54768" w:rsidRPr="00EF40D4">
        <w:rPr>
          <w:b/>
        </w:rPr>
        <w:t>pm</w:t>
      </w:r>
      <w:r w:rsidR="00D54768" w:rsidRPr="00EF40D4">
        <w:rPr>
          <w:b/>
        </w:rPr>
        <w:tab/>
        <w:t>Lunch</w:t>
      </w:r>
    </w:p>
    <w:p w:rsidR="004A3C37" w:rsidRDefault="006F7D3E" w:rsidP="001B7EC8">
      <w:pPr>
        <w:ind w:left="1530" w:hanging="1530"/>
      </w:pPr>
      <w:r>
        <w:t>1:3</w:t>
      </w:r>
      <w:r w:rsidR="00D54768">
        <w:t>0pm</w:t>
      </w:r>
      <w:r w:rsidR="00D54768">
        <w:tab/>
      </w:r>
      <w:r w:rsidR="004A3C37" w:rsidRPr="009447C7">
        <w:t>“</w:t>
      </w:r>
      <w:r w:rsidR="004A3C37" w:rsidRPr="00210005">
        <w:rPr>
          <w:rFonts w:eastAsia="Times New Roman"/>
        </w:rPr>
        <w:t xml:space="preserve">Towards Bio-inspired Real-time </w:t>
      </w:r>
      <w:proofErr w:type="gramStart"/>
      <w:r w:rsidR="004A3C37" w:rsidRPr="00210005">
        <w:rPr>
          <w:rFonts w:eastAsia="Times New Roman"/>
        </w:rPr>
        <w:t>Perception ”</w:t>
      </w:r>
      <w:proofErr w:type="gramEnd"/>
      <w:r w:rsidR="004A3C37" w:rsidRPr="009447C7">
        <w:t xml:space="preserve"> </w:t>
      </w:r>
      <w:r w:rsidR="004A3C37">
        <w:t xml:space="preserve"> </w:t>
      </w:r>
      <w:r w:rsidR="004A3C37" w:rsidRPr="009447C7">
        <w:t>(F. Dellaert – GT)</w:t>
      </w:r>
      <w:r w:rsidR="004A3C37">
        <w:t xml:space="preserve"> </w:t>
      </w:r>
    </w:p>
    <w:p w:rsidR="00D54768" w:rsidRPr="009447C7" w:rsidRDefault="004A3C37" w:rsidP="004A3C37">
      <w:r>
        <w:t>2:15</w:t>
      </w:r>
      <w:r w:rsidRPr="009447C7">
        <w:t xml:space="preserve">pm </w:t>
      </w:r>
      <w:r w:rsidR="001B7EC8">
        <w:tab/>
      </w:r>
      <w:r w:rsidR="00D54768">
        <w:t>“</w:t>
      </w:r>
      <w:r w:rsidR="00B20997">
        <w:t>TBD</w:t>
      </w:r>
      <w:r w:rsidR="003417C2">
        <w:t>”</w:t>
      </w:r>
      <w:r w:rsidR="00D54768" w:rsidRPr="009447C7">
        <w:t xml:space="preserve"> </w:t>
      </w:r>
      <w:r w:rsidR="003417C2">
        <w:t xml:space="preserve">  </w:t>
      </w:r>
      <w:r w:rsidR="00D54768">
        <w:t xml:space="preserve"> </w:t>
      </w:r>
      <w:r w:rsidR="00D54768" w:rsidRPr="009447C7">
        <w:t xml:space="preserve">(L. </w:t>
      </w:r>
      <w:proofErr w:type="spellStart"/>
      <w:proofErr w:type="gramStart"/>
      <w:r w:rsidR="00D54768" w:rsidRPr="009447C7">
        <w:t>Itt</w:t>
      </w:r>
      <w:bookmarkStart w:id="0" w:name="_GoBack"/>
      <w:bookmarkEnd w:id="0"/>
      <w:r w:rsidR="00D54768" w:rsidRPr="009447C7">
        <w:t>i</w:t>
      </w:r>
      <w:proofErr w:type="spellEnd"/>
      <w:r w:rsidR="00D54768" w:rsidRPr="009447C7">
        <w:t xml:space="preserve"> </w:t>
      </w:r>
      <w:r w:rsidR="00614845">
        <w:t>,</w:t>
      </w:r>
      <w:proofErr w:type="gramEnd"/>
      <w:r w:rsidR="00614845">
        <w:t xml:space="preserve"> A. </w:t>
      </w:r>
      <w:proofErr w:type="spellStart"/>
      <w:r w:rsidR="00614845">
        <w:t>Borji</w:t>
      </w:r>
      <w:proofErr w:type="spellEnd"/>
      <w:r w:rsidR="00D54768" w:rsidRPr="009447C7">
        <w:t>– USC)</w:t>
      </w:r>
    </w:p>
    <w:p w:rsidR="009041E6" w:rsidRPr="009041E6" w:rsidRDefault="00597F77" w:rsidP="001B7EC8">
      <w:pPr>
        <w:ind w:left="1440" w:hanging="1440"/>
        <w:rPr>
          <w:rFonts w:cs="Helvetica"/>
        </w:rPr>
      </w:pPr>
      <w:r>
        <w:t>3:0</w:t>
      </w:r>
      <w:r w:rsidR="00442A27">
        <w:t>0pm</w:t>
      </w:r>
      <w:r w:rsidR="001B7EC8">
        <w:t xml:space="preserve"> </w:t>
      </w:r>
      <w:r w:rsidR="001B7EC8">
        <w:tab/>
      </w:r>
      <w:r w:rsidR="00442A27">
        <w:t>“</w:t>
      </w:r>
      <w:r w:rsidR="009041E6">
        <w:rPr>
          <w:rFonts w:eastAsia="Times New Roman"/>
        </w:rPr>
        <w:t>Threat Assessment and Shared Human-Machine Control of Semi-Autonomous Vehicles</w:t>
      </w:r>
      <w:r w:rsidR="009041E6">
        <w:t xml:space="preserve">” (K. </w:t>
      </w:r>
      <w:proofErr w:type="spellStart"/>
      <w:r w:rsidR="009041E6">
        <w:t>Iagnemma</w:t>
      </w:r>
      <w:proofErr w:type="spellEnd"/>
      <w:r w:rsidR="009041E6">
        <w:t xml:space="preserve"> – MIT)</w:t>
      </w:r>
    </w:p>
    <w:p w:rsidR="00D54768" w:rsidRDefault="005B4798" w:rsidP="00135A11">
      <w:r>
        <w:t>3:45</w:t>
      </w:r>
      <w:r w:rsidR="00D54768">
        <w:t xml:space="preserve">pm </w:t>
      </w:r>
      <w:r w:rsidR="00D54768">
        <w:tab/>
        <w:t>Discussion (All)</w:t>
      </w:r>
    </w:p>
    <w:p w:rsidR="00745E9F" w:rsidRDefault="00534769" w:rsidP="001B7EC8">
      <w:pPr>
        <w:ind w:left="1530" w:hanging="1530"/>
        <w:rPr>
          <w:b/>
        </w:rPr>
      </w:pPr>
      <w:r>
        <w:rPr>
          <w:b/>
        </w:rPr>
        <w:t>4:30</w:t>
      </w:r>
      <w:r w:rsidR="00D54768" w:rsidRPr="00745E9F">
        <w:rPr>
          <w:b/>
        </w:rPr>
        <w:t>pm</w:t>
      </w:r>
      <w:r w:rsidR="00D54768">
        <w:tab/>
      </w:r>
      <w:r w:rsidR="00745E9F" w:rsidRPr="00445C6D">
        <w:rPr>
          <w:b/>
        </w:rPr>
        <w:t>A</w:t>
      </w:r>
      <w:r w:rsidR="00745E9F">
        <w:rPr>
          <w:b/>
        </w:rPr>
        <w:t>d</w:t>
      </w:r>
      <w:r w:rsidR="00745E9F" w:rsidRPr="00445C6D">
        <w:rPr>
          <w:b/>
        </w:rPr>
        <w:t>journ</w:t>
      </w:r>
    </w:p>
    <w:p w:rsidR="00F44AB3" w:rsidRDefault="00F44AB3" w:rsidP="00BA67BB">
      <w:pPr>
        <w:ind w:left="2160" w:hanging="2160"/>
        <w:rPr>
          <w:b/>
        </w:rPr>
      </w:pPr>
    </w:p>
    <w:p w:rsidR="00F44AB3" w:rsidRDefault="00F44AB3" w:rsidP="000F2ED1">
      <w:pPr>
        <w:rPr>
          <w:b/>
        </w:rPr>
      </w:pPr>
    </w:p>
    <w:p w:rsidR="00F44AB3" w:rsidRPr="00D41C2F" w:rsidRDefault="00F52B91" w:rsidP="00BA67BB">
      <w:pPr>
        <w:ind w:left="2160" w:hanging="2160"/>
        <w:rPr>
          <w:b/>
          <w:u w:val="single"/>
        </w:rPr>
      </w:pPr>
      <w:r w:rsidRPr="00D41C2F">
        <w:rPr>
          <w:b/>
          <w:u w:val="single"/>
        </w:rPr>
        <w:t>See next page of some additional instructions.</w:t>
      </w:r>
    </w:p>
    <w:p w:rsidR="00F44AB3" w:rsidRDefault="00F44AB3" w:rsidP="00BA67BB">
      <w:pPr>
        <w:ind w:left="2160" w:hanging="2160"/>
        <w:rPr>
          <w:b/>
        </w:rPr>
      </w:pPr>
    </w:p>
    <w:p w:rsidR="00F44AB3" w:rsidRDefault="00F44AB3" w:rsidP="00BA67BB">
      <w:pPr>
        <w:ind w:left="2160" w:hanging="2160"/>
        <w:rPr>
          <w:b/>
        </w:rPr>
      </w:pPr>
    </w:p>
    <w:p w:rsidR="00F44AB3" w:rsidRDefault="00F44AB3" w:rsidP="00F44AB3">
      <w:pPr>
        <w:jc w:val="both"/>
        <w:rPr>
          <w:b/>
        </w:rPr>
      </w:pPr>
      <w:r>
        <w:rPr>
          <w:b/>
        </w:rPr>
        <w:t xml:space="preserve">The Montgomery Knight Building is the main building of the School of Aerospace Engineering at Georgia Tech.  It is located at the edge of the </w:t>
      </w:r>
      <w:proofErr w:type="spellStart"/>
      <w:r>
        <w:rPr>
          <w:b/>
        </w:rPr>
        <w:t>GaTech</w:t>
      </w:r>
      <w:proofErr w:type="spellEnd"/>
      <w:r>
        <w:rPr>
          <w:b/>
        </w:rPr>
        <w:t xml:space="preserve"> campus, right across the Coca-Cola HQ building </w:t>
      </w:r>
      <w:r>
        <w:rPr>
          <w:b/>
        </w:rPr>
        <w:lastRenderedPageBreak/>
        <w:t>at North Avenue. The official address</w:t>
      </w:r>
      <w:r w:rsidR="00B20858">
        <w:rPr>
          <w:b/>
        </w:rPr>
        <w:t xml:space="preserve"> for </w:t>
      </w:r>
      <w:proofErr w:type="spellStart"/>
      <w:r w:rsidR="00B20858">
        <w:rPr>
          <w:b/>
        </w:rPr>
        <w:t>mapquest</w:t>
      </w:r>
      <w:proofErr w:type="spellEnd"/>
      <w:r w:rsidR="00B20858">
        <w:rPr>
          <w:b/>
        </w:rPr>
        <w:t xml:space="preserve"> and </w:t>
      </w:r>
      <w:proofErr w:type="spellStart"/>
      <w:r w:rsidR="00B20858">
        <w:rPr>
          <w:b/>
        </w:rPr>
        <w:t>googlemap</w:t>
      </w:r>
      <w:proofErr w:type="spellEnd"/>
      <w:r w:rsidR="00B20858">
        <w:rPr>
          <w:b/>
        </w:rPr>
        <w:t xml:space="preserve"> searches</w:t>
      </w:r>
      <w:r>
        <w:rPr>
          <w:b/>
        </w:rPr>
        <w:t xml:space="preserve"> is 270 </w:t>
      </w:r>
      <w:proofErr w:type="spellStart"/>
      <w:r>
        <w:rPr>
          <w:b/>
        </w:rPr>
        <w:t>Ferst</w:t>
      </w:r>
      <w:proofErr w:type="spellEnd"/>
      <w:r>
        <w:rPr>
          <w:b/>
        </w:rPr>
        <w:t xml:space="preserve"> Dr, Atlanta, GA 30332-1050.</w:t>
      </w:r>
    </w:p>
    <w:p w:rsidR="00F6644F" w:rsidRDefault="00F6644F" w:rsidP="00F6644F">
      <w:pPr>
        <w:ind w:left="2160" w:hanging="2160"/>
        <w:rPr>
          <w:b/>
        </w:rPr>
      </w:pPr>
      <w:r>
        <w:rPr>
          <w:b/>
        </w:rPr>
        <w:t>The MK-317 conference room is on the 3</w:t>
      </w:r>
      <w:r w:rsidRPr="00EB2849">
        <w:rPr>
          <w:b/>
          <w:vertAlign w:val="superscript"/>
        </w:rPr>
        <w:t>rd</w:t>
      </w:r>
      <w:r>
        <w:rPr>
          <w:b/>
        </w:rPr>
        <w:t xml:space="preserve"> building (where the business office is).</w:t>
      </w:r>
    </w:p>
    <w:p w:rsidR="00F6644F" w:rsidRDefault="00442BF7" w:rsidP="00442BF7">
      <w:pPr>
        <w:rPr>
          <w:b/>
        </w:rPr>
      </w:pPr>
      <w:r>
        <w:rPr>
          <w:b/>
        </w:rPr>
        <w:t xml:space="preserve">The easiest way to reach the </w:t>
      </w:r>
      <w:proofErr w:type="spellStart"/>
      <w:r>
        <w:rPr>
          <w:b/>
        </w:rPr>
        <w:t>GaTech</w:t>
      </w:r>
      <w:proofErr w:type="spellEnd"/>
      <w:r>
        <w:rPr>
          <w:b/>
        </w:rPr>
        <w:t xml:space="preserve"> campus is by taxi (approx. 20min drive, $20). If you take the metro (MARTA) from the airport you need to get-off at North Station Avenue</w:t>
      </w:r>
      <w:r w:rsidR="005B5958">
        <w:rPr>
          <w:b/>
        </w:rPr>
        <w:t xml:space="preserve"> (Red Line)</w:t>
      </w:r>
      <w:r>
        <w:rPr>
          <w:b/>
        </w:rPr>
        <w:t>. The school is within 10min walk from there.</w:t>
      </w:r>
    </w:p>
    <w:p w:rsidR="00715471" w:rsidRPr="00715471" w:rsidRDefault="004A6BB0" w:rsidP="00715471">
      <w:pPr>
        <w:pStyle w:val="NoSpacing"/>
        <w:rPr>
          <w:b/>
        </w:rPr>
      </w:pPr>
      <w:r w:rsidRPr="00715471">
        <w:rPr>
          <w:b/>
        </w:rPr>
        <w:t xml:space="preserve">Useful telephone numbers in case of need: </w:t>
      </w:r>
      <w:r w:rsidR="00715471">
        <w:rPr>
          <w:b/>
        </w:rPr>
        <w:tab/>
      </w:r>
      <w:r w:rsidRPr="00715471">
        <w:rPr>
          <w:b/>
        </w:rPr>
        <w:t>(404) 894-9526</w:t>
      </w:r>
      <w:r w:rsidR="00715471" w:rsidRPr="00715471">
        <w:rPr>
          <w:b/>
        </w:rPr>
        <w:t xml:space="preserve"> (main AE office no</w:t>
      </w:r>
      <w:r w:rsidR="00715471">
        <w:rPr>
          <w:b/>
        </w:rPr>
        <w:t>)</w:t>
      </w:r>
    </w:p>
    <w:p w:rsidR="00715471" w:rsidRDefault="00715471" w:rsidP="00715471">
      <w:pPr>
        <w:pStyle w:val="NoSpacing"/>
        <w:ind w:left="3600" w:firstLine="720"/>
        <w:rPr>
          <w:b/>
        </w:rPr>
      </w:pPr>
      <w:r w:rsidRPr="00715471">
        <w:rPr>
          <w:b/>
        </w:rPr>
        <w:t>(404) 894-952</w:t>
      </w:r>
      <w:r>
        <w:rPr>
          <w:b/>
        </w:rPr>
        <w:t>6 (my office no)</w:t>
      </w:r>
    </w:p>
    <w:p w:rsidR="009B67C9" w:rsidRPr="00715471" w:rsidRDefault="00715471" w:rsidP="00715471">
      <w:pPr>
        <w:pStyle w:val="NoSpacing"/>
        <w:ind w:left="3600" w:firstLine="720"/>
        <w:rPr>
          <w:b/>
        </w:rPr>
      </w:pPr>
      <w:r>
        <w:rPr>
          <w:b/>
        </w:rPr>
        <w:t>(404) 518-6398 (my cell no)</w:t>
      </w:r>
    </w:p>
    <w:p w:rsidR="000C4DF8" w:rsidRDefault="000C4DF8" w:rsidP="000C4DF8">
      <w:pPr>
        <w:ind w:left="2160" w:hanging="2160"/>
        <w:rPr>
          <w:b/>
        </w:rPr>
      </w:pPr>
    </w:p>
    <w:p w:rsidR="00F50751" w:rsidRDefault="00F50751" w:rsidP="000C4DF8">
      <w:pPr>
        <w:ind w:left="2160" w:hanging="2160"/>
        <w:rPr>
          <w:b/>
        </w:rPr>
      </w:pPr>
    </w:p>
    <w:p w:rsidR="00F44AB3" w:rsidRDefault="006E377A" w:rsidP="00BA67BB">
      <w:pPr>
        <w:ind w:left="2160" w:hanging="2160"/>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453pt;height:250.5pt;visibility:visible;mso-wrap-style:square">
            <v:imagedata r:id="rId5" o:title="" croptop="21295f" cropbottom="3683f" cropleft="19568f"/>
          </v:shape>
        </w:pict>
      </w:r>
    </w:p>
    <w:p w:rsidR="00235B37" w:rsidRDefault="00235B37" w:rsidP="00BA67BB">
      <w:pPr>
        <w:ind w:left="2160" w:hanging="2160"/>
        <w:rPr>
          <w:b/>
        </w:rPr>
      </w:pPr>
    </w:p>
    <w:p w:rsidR="00235B37" w:rsidRDefault="00235B37" w:rsidP="00235B37">
      <w:pPr>
        <w:rPr>
          <w:b/>
        </w:rPr>
      </w:pPr>
      <w:r>
        <w:rPr>
          <w:b/>
        </w:rPr>
        <w:t>I will arrange for remote web-conferencing participation for individuals who would like to attend the meeting, but are not able to be there in person. Please send me the email(s) of any individuals who want to attend remotely so that I can forward them the link.</w:t>
      </w:r>
    </w:p>
    <w:sectPr w:rsidR="00235B37" w:rsidSect="00657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67BB"/>
    <w:rsid w:val="00012B97"/>
    <w:rsid w:val="00032C9D"/>
    <w:rsid w:val="000746FD"/>
    <w:rsid w:val="00084DD6"/>
    <w:rsid w:val="0009421D"/>
    <w:rsid w:val="000A367A"/>
    <w:rsid w:val="000B122A"/>
    <w:rsid w:val="000C2B76"/>
    <w:rsid w:val="000C4DF8"/>
    <w:rsid w:val="000C6035"/>
    <w:rsid w:val="000D3199"/>
    <w:rsid w:val="000F2ED1"/>
    <w:rsid w:val="00117E96"/>
    <w:rsid w:val="00132F1F"/>
    <w:rsid w:val="00135A11"/>
    <w:rsid w:val="00145B1A"/>
    <w:rsid w:val="00165478"/>
    <w:rsid w:val="00184D9F"/>
    <w:rsid w:val="001875C4"/>
    <w:rsid w:val="00192047"/>
    <w:rsid w:val="001B4EE4"/>
    <w:rsid w:val="001B7EC8"/>
    <w:rsid w:val="001C40F3"/>
    <w:rsid w:val="001E3BBE"/>
    <w:rsid w:val="001F08E1"/>
    <w:rsid w:val="001F137C"/>
    <w:rsid w:val="001F5B66"/>
    <w:rsid w:val="00210005"/>
    <w:rsid w:val="00235B37"/>
    <w:rsid w:val="002A4040"/>
    <w:rsid w:val="002A7E33"/>
    <w:rsid w:val="002B4935"/>
    <w:rsid w:val="002C3F50"/>
    <w:rsid w:val="002E53D1"/>
    <w:rsid w:val="002F7CAB"/>
    <w:rsid w:val="00311983"/>
    <w:rsid w:val="003417C2"/>
    <w:rsid w:val="00357C27"/>
    <w:rsid w:val="00367063"/>
    <w:rsid w:val="003768D7"/>
    <w:rsid w:val="003A2668"/>
    <w:rsid w:val="003A3DD4"/>
    <w:rsid w:val="003F219F"/>
    <w:rsid w:val="0040349E"/>
    <w:rsid w:val="00407259"/>
    <w:rsid w:val="00435027"/>
    <w:rsid w:val="00442A27"/>
    <w:rsid w:val="00442A50"/>
    <w:rsid w:val="00442BF7"/>
    <w:rsid w:val="00445C6D"/>
    <w:rsid w:val="00445C95"/>
    <w:rsid w:val="00471EFD"/>
    <w:rsid w:val="00481E09"/>
    <w:rsid w:val="004A3C37"/>
    <w:rsid w:val="004A6BB0"/>
    <w:rsid w:val="004C0CBE"/>
    <w:rsid w:val="00506FD1"/>
    <w:rsid w:val="00534769"/>
    <w:rsid w:val="005413E8"/>
    <w:rsid w:val="00544FEA"/>
    <w:rsid w:val="00562025"/>
    <w:rsid w:val="00563733"/>
    <w:rsid w:val="00573669"/>
    <w:rsid w:val="0058282B"/>
    <w:rsid w:val="0058498E"/>
    <w:rsid w:val="00596654"/>
    <w:rsid w:val="00597F77"/>
    <w:rsid w:val="005B35D9"/>
    <w:rsid w:val="005B3EA5"/>
    <w:rsid w:val="005B4798"/>
    <w:rsid w:val="005B5958"/>
    <w:rsid w:val="005D009A"/>
    <w:rsid w:val="005E7031"/>
    <w:rsid w:val="005E7904"/>
    <w:rsid w:val="00614845"/>
    <w:rsid w:val="0063385E"/>
    <w:rsid w:val="00657BB8"/>
    <w:rsid w:val="00661610"/>
    <w:rsid w:val="00674EC0"/>
    <w:rsid w:val="006873F7"/>
    <w:rsid w:val="006955AE"/>
    <w:rsid w:val="006A0CC0"/>
    <w:rsid w:val="006A7F09"/>
    <w:rsid w:val="006B6C06"/>
    <w:rsid w:val="006C1776"/>
    <w:rsid w:val="006C2C8C"/>
    <w:rsid w:val="006E377A"/>
    <w:rsid w:val="006E6E56"/>
    <w:rsid w:val="006F5EC3"/>
    <w:rsid w:val="006F7D3E"/>
    <w:rsid w:val="00700C00"/>
    <w:rsid w:val="00712B2A"/>
    <w:rsid w:val="00715471"/>
    <w:rsid w:val="00723E51"/>
    <w:rsid w:val="0072402E"/>
    <w:rsid w:val="00724EF3"/>
    <w:rsid w:val="00735ABF"/>
    <w:rsid w:val="0074079F"/>
    <w:rsid w:val="00745E9F"/>
    <w:rsid w:val="00747DD4"/>
    <w:rsid w:val="00760245"/>
    <w:rsid w:val="0076197A"/>
    <w:rsid w:val="00787484"/>
    <w:rsid w:val="007E43DF"/>
    <w:rsid w:val="00804513"/>
    <w:rsid w:val="00830C86"/>
    <w:rsid w:val="00877A8B"/>
    <w:rsid w:val="0089758D"/>
    <w:rsid w:val="008A03EF"/>
    <w:rsid w:val="008A0835"/>
    <w:rsid w:val="008E4C00"/>
    <w:rsid w:val="008F02DF"/>
    <w:rsid w:val="008F5A82"/>
    <w:rsid w:val="00903AE8"/>
    <w:rsid w:val="009041E6"/>
    <w:rsid w:val="00913091"/>
    <w:rsid w:val="009167A9"/>
    <w:rsid w:val="009447C7"/>
    <w:rsid w:val="00953DED"/>
    <w:rsid w:val="00953FFC"/>
    <w:rsid w:val="009735A7"/>
    <w:rsid w:val="009768DC"/>
    <w:rsid w:val="009946E1"/>
    <w:rsid w:val="009B67C9"/>
    <w:rsid w:val="00A02EE7"/>
    <w:rsid w:val="00A0647D"/>
    <w:rsid w:val="00A12B3E"/>
    <w:rsid w:val="00A573C1"/>
    <w:rsid w:val="00A6641D"/>
    <w:rsid w:val="00A74110"/>
    <w:rsid w:val="00A80CED"/>
    <w:rsid w:val="00A82AA1"/>
    <w:rsid w:val="00AA0C85"/>
    <w:rsid w:val="00AB7978"/>
    <w:rsid w:val="00AC1C02"/>
    <w:rsid w:val="00AC7E6D"/>
    <w:rsid w:val="00AF62E8"/>
    <w:rsid w:val="00B16EF0"/>
    <w:rsid w:val="00B20858"/>
    <w:rsid w:val="00B20997"/>
    <w:rsid w:val="00B366D0"/>
    <w:rsid w:val="00B37E7A"/>
    <w:rsid w:val="00B63B1C"/>
    <w:rsid w:val="00B9162B"/>
    <w:rsid w:val="00B9288B"/>
    <w:rsid w:val="00BA67BB"/>
    <w:rsid w:val="00BD43C6"/>
    <w:rsid w:val="00C17EF3"/>
    <w:rsid w:val="00C50586"/>
    <w:rsid w:val="00C8173D"/>
    <w:rsid w:val="00C93890"/>
    <w:rsid w:val="00CE261C"/>
    <w:rsid w:val="00CE6973"/>
    <w:rsid w:val="00D03C2D"/>
    <w:rsid w:val="00D10F5B"/>
    <w:rsid w:val="00D121A0"/>
    <w:rsid w:val="00D33094"/>
    <w:rsid w:val="00D41C2F"/>
    <w:rsid w:val="00D54768"/>
    <w:rsid w:val="00D5785E"/>
    <w:rsid w:val="00D62EC1"/>
    <w:rsid w:val="00D6770D"/>
    <w:rsid w:val="00D70697"/>
    <w:rsid w:val="00D83AC5"/>
    <w:rsid w:val="00D8775B"/>
    <w:rsid w:val="00D91266"/>
    <w:rsid w:val="00D95CE1"/>
    <w:rsid w:val="00D9691E"/>
    <w:rsid w:val="00DB286E"/>
    <w:rsid w:val="00DD1397"/>
    <w:rsid w:val="00DD2A59"/>
    <w:rsid w:val="00DE16D0"/>
    <w:rsid w:val="00E06FDC"/>
    <w:rsid w:val="00E147AD"/>
    <w:rsid w:val="00E376FE"/>
    <w:rsid w:val="00E53695"/>
    <w:rsid w:val="00E74586"/>
    <w:rsid w:val="00E77428"/>
    <w:rsid w:val="00E918A6"/>
    <w:rsid w:val="00EB2849"/>
    <w:rsid w:val="00EC0AC1"/>
    <w:rsid w:val="00ED2D66"/>
    <w:rsid w:val="00EE1AEA"/>
    <w:rsid w:val="00EF40D4"/>
    <w:rsid w:val="00F44AB3"/>
    <w:rsid w:val="00F50751"/>
    <w:rsid w:val="00F52B91"/>
    <w:rsid w:val="00F56591"/>
    <w:rsid w:val="00F6644F"/>
    <w:rsid w:val="00F76A11"/>
    <w:rsid w:val="00F807DC"/>
    <w:rsid w:val="00F81F54"/>
    <w:rsid w:val="00F90175"/>
    <w:rsid w:val="00F93CFA"/>
    <w:rsid w:val="00FE1548"/>
    <w:rsid w:val="00FF2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BB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547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81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2319</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Tentative MURI Kick-off Meeting Schedule</vt:lpstr>
    </vt:vector>
  </TitlesOfParts>
  <Company>Georgia Institute of Technology</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Tentative MURI Kick-off Meeting Schedule</dc:title>
  <dc:subject/>
  <dc:creator>Panagiotis Tsiotras</dc:creator>
  <cp:keywords/>
  <dc:description/>
  <cp:lastModifiedBy>tsiotras</cp:lastModifiedBy>
  <cp:revision>134</cp:revision>
  <dcterms:created xsi:type="dcterms:W3CDTF">2010-11-25T16:20:00Z</dcterms:created>
  <dcterms:modified xsi:type="dcterms:W3CDTF">2013-02-05T13:36:00Z</dcterms:modified>
</cp:coreProperties>
</file>